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A" w:rsidRDefault="003D4C42" w:rsidP="003D4C42">
      <w:pPr>
        <w:pStyle w:val="NoSpacing"/>
      </w:pPr>
      <w:r>
        <w:t>For Website</w:t>
      </w:r>
    </w:p>
    <w:p w:rsidR="00925B86" w:rsidRDefault="00925B86" w:rsidP="003D4C42">
      <w:pPr>
        <w:pStyle w:val="NoSpacing"/>
      </w:pPr>
    </w:p>
    <w:p w:rsidR="00925B86" w:rsidRDefault="00925B86" w:rsidP="003D4C42">
      <w:pPr>
        <w:pStyle w:val="NoSpacing"/>
        <w:rPr>
          <w:b/>
        </w:rPr>
      </w:pPr>
      <w:r>
        <w:rPr>
          <w:b/>
        </w:rPr>
        <w:t>BEFORE GOING LIVE – CHECK IF CAN USE THE LAND REGISTRY/ O/S MAP</w:t>
      </w:r>
    </w:p>
    <w:p w:rsidR="00925B86" w:rsidRDefault="00925B86" w:rsidP="003D4C42">
      <w:pPr>
        <w:pStyle w:val="NoSpacing"/>
        <w:rPr>
          <w:b/>
        </w:rPr>
      </w:pPr>
      <w:r>
        <w:rPr>
          <w:b/>
        </w:rPr>
        <w:t>AND CHECK ROLES AND RESPONSIBILITIES FOR CERTAIN STAFF TO UPLOAD</w:t>
      </w:r>
    </w:p>
    <w:p w:rsidR="00FD249E" w:rsidRPr="00925B86" w:rsidRDefault="00FD249E" w:rsidP="003D4C42">
      <w:pPr>
        <w:pStyle w:val="NoSpacing"/>
        <w:rPr>
          <w:b/>
        </w:rPr>
      </w:pPr>
      <w:r>
        <w:rPr>
          <w:b/>
        </w:rPr>
        <w:t xml:space="preserve">…..and….re read and </w:t>
      </w:r>
      <w:proofErr w:type="gramStart"/>
      <w:r>
        <w:rPr>
          <w:b/>
        </w:rPr>
        <w:t>edit</w:t>
      </w:r>
      <w:proofErr w:type="gramEnd"/>
      <w:r>
        <w:rPr>
          <w:b/>
        </w:rPr>
        <w:t xml:space="preserve"> the Quick Intro/guidelines regarding the “Private” issue after chat with Justin Hunt</w:t>
      </w:r>
      <w:bookmarkStart w:id="0" w:name="_GoBack"/>
      <w:bookmarkEnd w:id="0"/>
    </w:p>
    <w:p w:rsidR="003D4C42" w:rsidRDefault="003D4C42" w:rsidP="003D4C42">
      <w:pPr>
        <w:pStyle w:val="NoSpacing"/>
      </w:pPr>
    </w:p>
    <w:p w:rsidR="003D4C42" w:rsidRDefault="003D4C42" w:rsidP="003D4C42">
      <w:pPr>
        <w:pStyle w:val="NoSpacing"/>
        <w:numPr>
          <w:ilvl w:val="0"/>
          <w:numId w:val="1"/>
        </w:numPr>
      </w:pPr>
      <w:r>
        <w:t xml:space="preserve">Sycamore Hall – has </w:t>
      </w:r>
      <w:proofErr w:type="spellStart"/>
      <w:r>
        <w:t>wifi</w:t>
      </w:r>
      <w:proofErr w:type="spellEnd"/>
    </w:p>
    <w:p w:rsidR="003D4C42" w:rsidRDefault="003D4C42" w:rsidP="003D4C42">
      <w:pPr>
        <w:pStyle w:val="NoSpacing"/>
        <w:numPr>
          <w:ilvl w:val="0"/>
          <w:numId w:val="1"/>
        </w:numPr>
      </w:pPr>
      <w:r>
        <w:t xml:space="preserve">QLTAs – list of all contractors/length of contract and </w:t>
      </w:r>
      <w:proofErr w:type="spellStart"/>
      <w:r>
        <w:t>renwal</w:t>
      </w:r>
      <w:proofErr w:type="spellEnd"/>
    </w:p>
    <w:p w:rsidR="003D4C42" w:rsidRDefault="009C0FD5" w:rsidP="003D4C42">
      <w:pPr>
        <w:pStyle w:val="NoSpacing"/>
        <w:numPr>
          <w:ilvl w:val="0"/>
          <w:numId w:val="1"/>
        </w:numPr>
      </w:pPr>
      <w:r>
        <w:t>Just moved here?</w:t>
      </w:r>
    </w:p>
    <w:p w:rsidR="009C0FD5" w:rsidRDefault="009C0FD5" w:rsidP="003D4C42">
      <w:pPr>
        <w:pStyle w:val="NoSpacing"/>
        <w:numPr>
          <w:ilvl w:val="0"/>
          <w:numId w:val="1"/>
        </w:numPr>
      </w:pPr>
      <w:r>
        <w:t>Thinking of selling your flat</w:t>
      </w:r>
    </w:p>
    <w:p w:rsidR="009C0FD5" w:rsidRDefault="009C0FD5" w:rsidP="003D4C42">
      <w:pPr>
        <w:pStyle w:val="NoSpacing"/>
        <w:numPr>
          <w:ilvl w:val="0"/>
          <w:numId w:val="1"/>
        </w:numPr>
      </w:pPr>
      <w:r>
        <w:t>Rental landlord?</w:t>
      </w:r>
    </w:p>
    <w:p w:rsidR="009C0FD5" w:rsidRDefault="009C0FD5" w:rsidP="003D4C42">
      <w:pPr>
        <w:pStyle w:val="NoSpacing"/>
        <w:numPr>
          <w:ilvl w:val="0"/>
          <w:numId w:val="1"/>
        </w:numPr>
      </w:pPr>
      <w:r>
        <w:t>Right to buy</w:t>
      </w:r>
    </w:p>
    <w:p w:rsidR="009C0FD5" w:rsidRDefault="009C0FD5" w:rsidP="003D4C42">
      <w:pPr>
        <w:pStyle w:val="NoSpacing"/>
        <w:numPr>
          <w:ilvl w:val="0"/>
          <w:numId w:val="1"/>
        </w:numPr>
      </w:pPr>
      <w:r>
        <w:t>Social services/</w:t>
      </w:r>
      <w:proofErr w:type="spellStart"/>
      <w:r>
        <w:t>anti social</w:t>
      </w:r>
      <w:proofErr w:type="spellEnd"/>
      <w:r>
        <w:t xml:space="preserve"> behaviour – reporting </w:t>
      </w:r>
    </w:p>
    <w:p w:rsidR="009C0FD5" w:rsidRDefault="009C0FD5" w:rsidP="003D4C42">
      <w:pPr>
        <w:pStyle w:val="NoSpacing"/>
        <w:numPr>
          <w:ilvl w:val="0"/>
          <w:numId w:val="1"/>
        </w:numPr>
      </w:pPr>
      <w:r>
        <w:t>How to renew your lease</w:t>
      </w:r>
    </w:p>
    <w:p w:rsidR="009C0FD5" w:rsidRDefault="009C0FD5" w:rsidP="003D4C42">
      <w:pPr>
        <w:pStyle w:val="NoSpacing"/>
        <w:numPr>
          <w:ilvl w:val="0"/>
          <w:numId w:val="1"/>
        </w:numPr>
      </w:pPr>
      <w:r>
        <w:t>Kids activities and clubs</w:t>
      </w:r>
    </w:p>
    <w:p w:rsidR="009C0FD5" w:rsidRDefault="009C0FD5" w:rsidP="003D4C42">
      <w:pPr>
        <w:pStyle w:val="NoSpacing"/>
        <w:numPr>
          <w:ilvl w:val="0"/>
          <w:numId w:val="1"/>
        </w:numPr>
      </w:pPr>
    </w:p>
    <w:sectPr w:rsidR="009C0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F9B"/>
    <w:multiLevelType w:val="hybridMultilevel"/>
    <w:tmpl w:val="EE94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2"/>
    <w:rsid w:val="003D4C42"/>
    <w:rsid w:val="00925B86"/>
    <w:rsid w:val="009C0FD5"/>
    <w:rsid w:val="00FD249E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2015-01-06T14:51:00Z</dcterms:created>
  <dcterms:modified xsi:type="dcterms:W3CDTF">2015-03-19T11:29:00Z</dcterms:modified>
</cp:coreProperties>
</file>